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B8C6" w14:textId="2A69C019" w:rsidR="00E2483A" w:rsidRPr="006052AE" w:rsidRDefault="006052AE" w:rsidP="006052AE">
      <w:pPr>
        <w:jc w:val="both"/>
        <w:rPr>
          <w:rFonts w:ascii="Times New Roman" w:hAnsi="Times New Roman"/>
          <w:sz w:val="28"/>
          <w:szCs w:val="28"/>
        </w:rPr>
      </w:pPr>
      <w:r w:rsidRPr="006052AE">
        <w:rPr>
          <w:rFonts w:ascii="Times New Roman" w:hAnsi="Times New Roman"/>
          <w:sz w:val="28"/>
          <w:szCs w:val="28"/>
        </w:rPr>
        <w:t xml:space="preserve">Na podstawie art. 14 ustawy z dnia 11 lipca 2014 r. o petycjach (tj. Dz. U. z 2018 r., poz. 870) Wójt Gminy Świecie nad Osą informuje, że w 2025 roku nie wpłynęła żadna sprawa </w:t>
      </w:r>
      <w:r>
        <w:rPr>
          <w:rFonts w:ascii="Times New Roman" w:hAnsi="Times New Roman"/>
          <w:sz w:val="28"/>
          <w:szCs w:val="28"/>
        </w:rPr>
        <w:t>rozpatrywana jako petycja.</w:t>
      </w:r>
    </w:p>
    <w:sectPr w:rsidR="00E2483A" w:rsidRPr="00605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E32"/>
    <w:rsid w:val="00362E32"/>
    <w:rsid w:val="005B2B6B"/>
    <w:rsid w:val="006052AE"/>
    <w:rsid w:val="00756C40"/>
    <w:rsid w:val="00E2483A"/>
    <w:rsid w:val="00F4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8D94"/>
  <w15:chartTrackingRefBased/>
  <w15:docId w15:val="{3B22C623-87C4-4C37-B1B1-FEEE22D4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pl-PL" w:eastAsia="pl-P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B6B"/>
  </w:style>
  <w:style w:type="paragraph" w:styleId="Nagwek1">
    <w:name w:val="heading 1"/>
    <w:basedOn w:val="Normalny"/>
    <w:next w:val="Normalny"/>
    <w:link w:val="Nagwek1Znak"/>
    <w:uiPriority w:val="9"/>
    <w:qFormat/>
    <w:rsid w:val="00362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2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62E3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62E3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2E3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62E3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62E3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62E3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2E3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62E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62E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62E3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62E3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62E3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62E3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62E3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62E3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62E3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62E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2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62E3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62E3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62E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62E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62E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62E3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62E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62E3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62E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174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Lewandowski</dc:creator>
  <cp:keywords/>
  <dc:description/>
  <cp:lastModifiedBy>Marek Lewandowski</cp:lastModifiedBy>
  <cp:revision>2</cp:revision>
  <dcterms:created xsi:type="dcterms:W3CDTF">2026-07-14T10:45:00Z</dcterms:created>
  <dcterms:modified xsi:type="dcterms:W3CDTF">2026-07-14T10:45:00Z</dcterms:modified>
</cp:coreProperties>
</file>