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6" w:rsidRPr="008D641F" w:rsidRDefault="00592CB6" w:rsidP="00592CB6">
      <w:pPr>
        <w:pStyle w:val="NormalnyWeb"/>
        <w:jc w:val="both"/>
        <w:rPr>
          <w:rFonts w:ascii="Times New Roman" w:hAnsi="Times New Roman"/>
          <w:b/>
          <w:bCs/>
          <w:sz w:val="24"/>
          <w:szCs w:val="24"/>
        </w:rPr>
      </w:pPr>
      <w:r w:rsidRPr="008D641F">
        <w:rPr>
          <w:rFonts w:ascii="Times New Roman" w:hAnsi="Times New Roman"/>
          <w:b/>
          <w:bCs/>
          <w:sz w:val="24"/>
          <w:szCs w:val="24"/>
        </w:rPr>
        <w:t>Oświadczenie składane na wniosek strony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8D641F">
        <w:rPr>
          <w:rFonts w:ascii="Times New Roman" w:hAnsi="Times New Roman"/>
          <w:b/>
          <w:bCs/>
          <w:sz w:val="24"/>
          <w:szCs w:val="24"/>
        </w:rPr>
        <w:t>zakresie zwrotu podatku akcyzowego zawartego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8D641F">
        <w:rPr>
          <w:rFonts w:ascii="Times New Roman" w:hAnsi="Times New Roman"/>
          <w:b/>
          <w:bCs/>
          <w:sz w:val="24"/>
          <w:szCs w:val="24"/>
        </w:rPr>
        <w:t>cenie oleju napędowego.</w:t>
      </w:r>
    </w:p>
    <w:p w:rsidR="00592CB6" w:rsidRDefault="00592CB6" w:rsidP="00592CB6">
      <w:pPr>
        <w:pStyle w:val="NormalnyWeb"/>
        <w:jc w:val="both"/>
        <w:rPr>
          <w:rFonts w:ascii="Times New Roman" w:hAnsi="Times New Roman"/>
          <w:sz w:val="24"/>
          <w:szCs w:val="24"/>
        </w:rPr>
      </w:pPr>
    </w:p>
    <w:p w:rsidR="00592CB6" w:rsidRPr="00A71194" w:rsidRDefault="00592CB6" w:rsidP="00592CB6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194">
        <w:rPr>
          <w:rFonts w:ascii="Times New Roman" w:hAnsi="Times New Roman"/>
          <w:b/>
          <w:bCs/>
          <w:sz w:val="24"/>
          <w:szCs w:val="24"/>
        </w:rPr>
        <w:t>Oświadczenie producenta rolnego</w:t>
      </w:r>
      <w:r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A71194">
        <w:rPr>
          <w:rFonts w:ascii="Times New Roman" w:hAnsi="Times New Roman"/>
          <w:b/>
          <w:bCs/>
          <w:sz w:val="24"/>
          <w:szCs w:val="24"/>
        </w:rPr>
        <w:t>sprawie dzierżawy użytków rolnych</w:t>
      </w:r>
    </w:p>
    <w:p w:rsidR="00592CB6" w:rsidRDefault="00592CB6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CB6" w:rsidRDefault="00592CB6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BD8" w:rsidRDefault="00670BD8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BD8" w:rsidRDefault="00670BD8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BD8" w:rsidRPr="008D641F" w:rsidRDefault="00670BD8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CB6" w:rsidRPr="008D641F" w:rsidRDefault="00670BD8" w:rsidP="0059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592CB6" w:rsidRPr="008D641F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…….….</w:t>
      </w:r>
      <w:r w:rsidR="00592CB6">
        <w:rPr>
          <w:rFonts w:ascii="Times New Roman" w:hAnsi="Times New Roman" w:cs="Times New Roman"/>
          <w:sz w:val="24"/>
          <w:szCs w:val="24"/>
        </w:rPr>
        <w:t>...............</w:t>
      </w:r>
    </w:p>
    <w:p w:rsidR="00592CB6" w:rsidRDefault="00592CB6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B6" w:rsidRDefault="00592CB6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BD8" w:rsidRDefault="00670BD8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BD8" w:rsidRPr="008D641F" w:rsidRDefault="00670BD8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CB6" w:rsidRPr="008D641F" w:rsidRDefault="00592CB6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</w:p>
    <w:p w:rsidR="00592CB6" w:rsidRPr="008D641F" w:rsidRDefault="00592CB6" w:rsidP="005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złożone na wniosek strony </w:t>
      </w:r>
      <w:r w:rsidRPr="008D641F">
        <w:rPr>
          <w:rFonts w:ascii="Times New Roman" w:hAnsi="Times New Roman" w:cs="Times New Roman"/>
          <w:sz w:val="24"/>
          <w:szCs w:val="24"/>
        </w:rPr>
        <w:br/>
        <w:t xml:space="preserve">(art. 75 § 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8D641F">
        <w:rPr>
          <w:rFonts w:ascii="Times New Roman" w:hAnsi="Times New Roman" w:cs="Times New Roman"/>
          <w:sz w:val="24"/>
          <w:szCs w:val="24"/>
        </w:rPr>
        <w:t>Kodeks postępowania administracyjnego)</w:t>
      </w:r>
    </w:p>
    <w:p w:rsidR="00592CB6" w:rsidRPr="008D641F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B6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Ja niżej podpisana/podpisany 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670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92CB6" w:rsidRPr="008D641F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PESEL ……………………. seria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numer dowodu oso</w:t>
      </w:r>
      <w:r w:rsidR="00670BD8">
        <w:rPr>
          <w:rFonts w:ascii="Times New Roman" w:hAnsi="Times New Roman" w:cs="Times New Roman"/>
          <w:sz w:val="24"/>
          <w:szCs w:val="24"/>
        </w:rPr>
        <w:t>bistego: …</w:t>
      </w:r>
      <w:r w:rsidRPr="008D641F">
        <w:rPr>
          <w:rFonts w:ascii="Times New Roman" w:hAnsi="Times New Roman" w:cs="Times New Roman"/>
          <w:sz w:val="24"/>
          <w:szCs w:val="24"/>
        </w:rPr>
        <w:t>…............................... zamieszkała/zamieszkały …..............................................................................................</w:t>
      </w:r>
    </w:p>
    <w:p w:rsidR="00592CB6" w:rsidRPr="008D641F" w:rsidRDefault="00592CB6" w:rsidP="00592CB6">
      <w:pPr>
        <w:pStyle w:val="Default"/>
        <w:jc w:val="both"/>
      </w:pPr>
      <w:r w:rsidRPr="008D641F">
        <w:t>pouczona/pouczony</w:t>
      </w:r>
      <w:r>
        <w:t xml:space="preserve"> o </w:t>
      </w:r>
      <w:r w:rsidRPr="008D641F">
        <w:t>odpowiedzialności karnej za fałszywe zeznania przewidzianej</w:t>
      </w:r>
      <w:r>
        <w:t xml:space="preserve"> w </w:t>
      </w:r>
      <w:r w:rsidRPr="008D641F">
        <w:t>art. 233 § 1</w:t>
      </w:r>
      <w:r>
        <w:t xml:space="preserve">, </w:t>
      </w:r>
      <w:r w:rsidRPr="008D641F">
        <w:t>§ 1</w:t>
      </w:r>
      <w:r>
        <w:t>a i </w:t>
      </w:r>
      <w:r w:rsidRPr="008D641F">
        <w:t>§ 2 ustawy</w:t>
      </w:r>
      <w:r>
        <w:t xml:space="preserve"> z </w:t>
      </w:r>
      <w:r w:rsidRPr="008D641F">
        <w:t>dnia 6 czerwca 1997 r. Kodeks Karny (</w:t>
      </w:r>
      <w:r w:rsidRPr="00A07764">
        <w:t>Dz. U.</w:t>
      </w:r>
      <w:r>
        <w:t xml:space="preserve"> z </w:t>
      </w:r>
      <w:r w:rsidRPr="00A07764">
        <w:t>2022 r. poz. 1138, 1726, 1855, 2339, 2600</w:t>
      </w:r>
      <w:r w:rsidRPr="00F010EF">
        <w:t>)</w:t>
      </w:r>
      <w:r w:rsidRPr="008D641F">
        <w:t xml:space="preserve"> oraz</w:t>
      </w:r>
      <w:r>
        <w:t xml:space="preserve"> o </w:t>
      </w:r>
      <w:r w:rsidRPr="008D641F">
        <w:t>treści art. 83 § 3 ustawy</w:t>
      </w:r>
      <w:r>
        <w:t xml:space="preserve"> z </w:t>
      </w:r>
      <w:r w:rsidRPr="008D641F">
        <w:t>dnia 14 czerwca 1960 r. Kodeks postępowania administracyjnego (</w:t>
      </w:r>
      <w:r w:rsidRPr="000029E5">
        <w:t>Dz. U.</w:t>
      </w:r>
      <w:r>
        <w:t xml:space="preserve"> z </w:t>
      </w:r>
      <w:r w:rsidRPr="000029E5">
        <w:t>2023 r. poz. 775, poz. 803</w:t>
      </w:r>
      <w:r w:rsidRPr="006D5499">
        <w:t>)</w:t>
      </w:r>
      <w:r w:rsidRPr="008D641F">
        <w:t xml:space="preserve"> oświadczam, że jestem dzierżawcą następujących użytków rolnych:</w:t>
      </w:r>
    </w:p>
    <w:p w:rsidR="00592CB6" w:rsidRPr="008D641F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2268"/>
        <w:gridCol w:w="2268"/>
      </w:tblGrid>
      <w:tr w:rsidR="00C64311" w:rsidRPr="008D641F" w:rsidTr="00C64311">
        <w:trPr>
          <w:trHeight w:val="67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311" w:rsidRPr="008D641F" w:rsidRDefault="00C64311" w:rsidP="00870B40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Położenie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311" w:rsidRPr="008D641F" w:rsidRDefault="00C64311" w:rsidP="00870B40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Nr działki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311" w:rsidRPr="008D641F" w:rsidRDefault="00C64311" w:rsidP="00870B40">
            <w:pPr>
              <w:jc w:val="center"/>
              <w:rPr>
                <w:sz w:val="24"/>
                <w:szCs w:val="24"/>
              </w:rPr>
            </w:pPr>
            <w:r w:rsidRPr="008D641F">
              <w:rPr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w </w:t>
            </w:r>
            <w:r w:rsidRPr="008D641F">
              <w:rPr>
                <w:sz w:val="24"/>
                <w:szCs w:val="24"/>
              </w:rPr>
              <w:t>ha*</w:t>
            </w:r>
          </w:p>
        </w:tc>
      </w:tr>
      <w:tr w:rsidR="00C64311" w:rsidRPr="008D641F" w:rsidTr="00C64311">
        <w:trPr>
          <w:trHeight w:val="222"/>
        </w:trPr>
        <w:tc>
          <w:tcPr>
            <w:tcW w:w="3369" w:type="dxa"/>
            <w:tcBorders>
              <w:top w:val="double" w:sz="4" w:space="0" w:color="auto"/>
            </w:tcBorders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</w:tr>
      <w:tr w:rsidR="00C64311" w:rsidRPr="008D641F" w:rsidTr="00C64311">
        <w:trPr>
          <w:trHeight w:val="222"/>
        </w:trPr>
        <w:tc>
          <w:tcPr>
            <w:tcW w:w="3369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</w:tr>
      <w:tr w:rsidR="00C64311" w:rsidRPr="008D641F" w:rsidTr="00C64311">
        <w:trPr>
          <w:trHeight w:val="222"/>
        </w:trPr>
        <w:tc>
          <w:tcPr>
            <w:tcW w:w="3369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</w:tr>
      <w:tr w:rsidR="00C64311" w:rsidRPr="008D641F" w:rsidTr="00C64311">
        <w:trPr>
          <w:trHeight w:val="222"/>
        </w:trPr>
        <w:tc>
          <w:tcPr>
            <w:tcW w:w="3369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</w:tr>
      <w:tr w:rsidR="00C64311" w:rsidRPr="008D641F" w:rsidTr="00C64311">
        <w:trPr>
          <w:trHeight w:val="222"/>
        </w:trPr>
        <w:tc>
          <w:tcPr>
            <w:tcW w:w="3369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4311" w:rsidRPr="008D641F" w:rsidRDefault="00C64311" w:rsidP="00870B40">
            <w:pPr>
              <w:rPr>
                <w:sz w:val="24"/>
                <w:szCs w:val="24"/>
              </w:rPr>
            </w:pPr>
          </w:p>
        </w:tc>
      </w:tr>
    </w:tbl>
    <w:p w:rsidR="00592CB6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B6" w:rsidRPr="008D641F" w:rsidRDefault="00592CB6" w:rsidP="00670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Ww. użytki rolne dzierżawię od:</w:t>
      </w:r>
    </w:p>
    <w:p w:rsidR="00592CB6" w:rsidRPr="008D641F" w:rsidRDefault="00592CB6" w:rsidP="0067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8D641F">
        <w:rPr>
          <w:rFonts w:ascii="Times New Roman" w:hAnsi="Times New Roman" w:cs="Times New Roman"/>
          <w:sz w:val="24"/>
          <w:szCs w:val="24"/>
        </w:rPr>
        <w:br/>
        <w:t>(imię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8D641F">
        <w:rPr>
          <w:rFonts w:ascii="Times New Roman" w:hAnsi="Times New Roman" w:cs="Times New Roman"/>
          <w:sz w:val="24"/>
          <w:szCs w:val="24"/>
        </w:rPr>
        <w:t>nazwisko/nazwa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2CB6" w:rsidRPr="008D641F" w:rsidRDefault="00592CB6" w:rsidP="0067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92CB6" w:rsidRPr="008D641F" w:rsidRDefault="00592CB6" w:rsidP="0067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(adres zamieszkania/siedziby)</w:t>
      </w:r>
    </w:p>
    <w:p w:rsidR="00592CB6" w:rsidRDefault="00592CB6" w:rsidP="0067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B6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D8" w:rsidRDefault="00670BD8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B6" w:rsidRPr="008D641F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592CB6" w:rsidRPr="008D641F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podpis osoby przyjmującej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</w:r>
      <w:r w:rsidRPr="008D641F">
        <w:rPr>
          <w:rFonts w:ascii="Times New Roman" w:hAnsi="Times New Roman" w:cs="Times New Roman"/>
          <w:sz w:val="24"/>
          <w:szCs w:val="24"/>
        </w:rPr>
        <w:tab/>
        <w:t>podpis osoby składającej</w:t>
      </w:r>
    </w:p>
    <w:p w:rsidR="00592CB6" w:rsidRPr="008D641F" w:rsidRDefault="00592CB6" w:rsidP="00592CB6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>oświadczenie</w:t>
      </w:r>
      <w:r w:rsidRPr="008D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D641F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92CB6" w:rsidRDefault="00592CB6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D8" w:rsidRDefault="00670BD8" w:rsidP="00592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CB6" w:rsidRPr="00670BD8" w:rsidRDefault="00592CB6" w:rsidP="00592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0BD8">
        <w:rPr>
          <w:rFonts w:ascii="Times New Roman" w:hAnsi="Times New Roman" w:cs="Times New Roman"/>
          <w:sz w:val="20"/>
          <w:szCs w:val="20"/>
        </w:rPr>
        <w:t>*z dokładnością do czterech miejsc po przecinku</w:t>
      </w:r>
    </w:p>
    <w:p w:rsidR="00592CB6" w:rsidRDefault="00592CB6" w:rsidP="00592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B6" w:rsidRDefault="00592CB6" w:rsidP="00592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BD8" w:rsidRPr="008D641F" w:rsidRDefault="00670BD8" w:rsidP="00592C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233 ustawy Kodeks karny</w:t>
      </w: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§1. Kto, składając zeznanie mające służyć za dowód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postępowaniu sądowym lub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innym postępowaniu prowadzonym na podstawie ustawy, zeznaje nieprawdę lub zataja prawdę, podlega karze pozbawienia wolności od 6 miesięcy do lat 8.</w:t>
      </w: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1a. Jeżeli sprawca czynu określonego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§ 1 zeznaje nieprawdę lub zataja</w:t>
      </w:r>
      <w:r w:rsidR="00E217E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prawdę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z </w:t>
      </w:r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obawy przed odpowiedzialnością karną grożącą jemu samemu lub </w:t>
      </w:r>
      <w:proofErr w:type="spellStart"/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jegonajbliższym,podlega</w:t>
      </w:r>
      <w:proofErr w:type="spellEnd"/>
      <w:r w:rsidRPr="00A07764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karze pozbawienia wolności od 3 miesięcy do lat 5.</w:t>
      </w: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§ 2. Warunkiem odpowiedzialności jest, aby przyjmujący zeznanie, działając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zakresie swoich uprawnień, uprzedził zeznającego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karnej za fałszywe zeznanie lub odebrał od niego przyrzeczenie.</w:t>
      </w: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83 § 3 ustawy Kodeks postępowania administracyjnego</w:t>
      </w:r>
    </w:p>
    <w:p w:rsidR="00592CB6" w:rsidRPr="00A07764" w:rsidRDefault="00592CB6" w:rsidP="00592CB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7764">
        <w:rPr>
          <w:rFonts w:ascii="Times New Roman" w:hAnsi="Times New Roman" w:cs="Times New Roman"/>
          <w:i/>
          <w:iCs/>
          <w:sz w:val="24"/>
          <w:szCs w:val="24"/>
        </w:rPr>
        <w:t>Przed odebraniem zeznania organ administracji publicznej uprzedza świadka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prawie odmowy zeznań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 na pytania oraz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Pr="00A07764">
        <w:rPr>
          <w:rFonts w:ascii="Times New Roman" w:hAnsi="Times New Roman" w:cs="Times New Roman"/>
          <w:i/>
          <w:iCs/>
          <w:sz w:val="24"/>
          <w:szCs w:val="24"/>
        </w:rPr>
        <w:t>odpowiedzialności za fałszywe zeznania.</w:t>
      </w:r>
    </w:p>
    <w:p w:rsidR="00E911D4" w:rsidRDefault="00E911D4"/>
    <w:sectPr w:rsidR="00E911D4" w:rsidSect="00F7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>
    <w:useFELayout/>
  </w:compat>
  <w:rsids>
    <w:rsidRoot w:val="00592CB6"/>
    <w:rsid w:val="00117E87"/>
    <w:rsid w:val="0044514D"/>
    <w:rsid w:val="00527DE1"/>
    <w:rsid w:val="00592CB6"/>
    <w:rsid w:val="00670BD8"/>
    <w:rsid w:val="0072585D"/>
    <w:rsid w:val="00C64311"/>
    <w:rsid w:val="00CF6661"/>
    <w:rsid w:val="00E217E6"/>
    <w:rsid w:val="00E911D4"/>
    <w:rsid w:val="00F745D7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92CB6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92CB6"/>
    <w:rPr>
      <w:rFonts w:ascii="Verdana" w:eastAsia="Times New Roman" w:hAnsi="Verdana" w:cs="Times New Roman"/>
      <w:sz w:val="15"/>
      <w:szCs w:val="15"/>
    </w:rPr>
  </w:style>
  <w:style w:type="paragraph" w:customStyle="1" w:styleId="Default">
    <w:name w:val="Default"/>
    <w:rsid w:val="00592C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59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59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cp:lastPrinted>2023-12-28T12:20:00Z</cp:lastPrinted>
  <dcterms:created xsi:type="dcterms:W3CDTF">2023-12-28T12:21:00Z</dcterms:created>
  <dcterms:modified xsi:type="dcterms:W3CDTF">2024-01-30T13:00:00Z</dcterms:modified>
</cp:coreProperties>
</file>